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276" w:rsidRPr="00B10276" w:rsidRDefault="00B10276" w:rsidP="00B10276">
      <w:pPr>
        <w:ind w:firstLine="0"/>
        <w:jc w:val="center"/>
        <w:rPr>
          <w:b/>
          <w:sz w:val="32"/>
        </w:rPr>
      </w:pPr>
      <w:r w:rsidRPr="00B10276">
        <w:rPr>
          <w:b/>
          <w:sz w:val="32"/>
        </w:rPr>
        <w:t>Инструкция</w:t>
      </w:r>
    </w:p>
    <w:p w:rsidR="00B10276" w:rsidRDefault="00B10276" w:rsidP="00B10276">
      <w:pPr>
        <w:ind w:firstLine="0"/>
        <w:jc w:val="center"/>
      </w:pPr>
    </w:p>
    <w:p w:rsidR="00B10276" w:rsidRPr="00B10276" w:rsidRDefault="00B10276" w:rsidP="00B10276">
      <w:pPr>
        <w:ind w:firstLine="0"/>
        <w:jc w:val="center"/>
        <w:rPr>
          <w:b/>
        </w:rPr>
      </w:pPr>
      <w:r w:rsidRPr="00B10276">
        <w:rPr>
          <w:b/>
        </w:rPr>
        <w:t>по работе с официальным сайтом для размещения информации</w:t>
      </w:r>
    </w:p>
    <w:p w:rsidR="00B10276" w:rsidRPr="00B10276" w:rsidRDefault="00B10276" w:rsidP="00B10276">
      <w:pPr>
        <w:ind w:firstLine="0"/>
        <w:jc w:val="center"/>
        <w:rPr>
          <w:b/>
        </w:rPr>
      </w:pPr>
      <w:r w:rsidRPr="00B10276">
        <w:rPr>
          <w:b/>
        </w:rPr>
        <w:t>о государственных (муниципальных) учреждениях (www.bus.gov.ru)</w:t>
      </w:r>
    </w:p>
    <w:p w:rsidR="00B10276" w:rsidRDefault="00B10276" w:rsidP="00B10276"/>
    <w:p w:rsidR="00B10276" w:rsidRDefault="00B10276" w:rsidP="00B10276">
      <w:r>
        <w:t>1</w:t>
      </w:r>
      <w:r>
        <w:t>. Для того чтобы оценить учреждение необходимо:</w:t>
      </w:r>
      <w:r>
        <w:cr/>
      </w:r>
    </w:p>
    <w:p w:rsidR="00A75C08" w:rsidRDefault="00B10276" w:rsidP="00B10276">
      <w:r>
        <w:t>1.</w:t>
      </w:r>
      <w:r>
        <w:t>1</w:t>
      </w:r>
      <w:proofErr w:type="gramStart"/>
      <w:r>
        <w:t xml:space="preserve"> </w:t>
      </w:r>
      <w:r>
        <w:t>В</w:t>
      </w:r>
      <w:proofErr w:type="gramEnd"/>
      <w:r>
        <w:t xml:space="preserve"> любой поисковой системе найти сайт</w:t>
      </w:r>
      <w:r w:rsidRPr="00B10276">
        <w:t xml:space="preserve"> bus.gov.ru</w:t>
      </w:r>
      <w:r>
        <w:t xml:space="preserve">. </w:t>
      </w:r>
      <w:proofErr w:type="gramStart"/>
      <w:r>
        <w:t>З</w:t>
      </w:r>
      <w:proofErr w:type="gramEnd"/>
      <w:r>
        <w:t xml:space="preserve">айти на сайт </w:t>
      </w:r>
      <w:hyperlink r:id="rId5" w:history="1">
        <w:r w:rsidRPr="00A31FFB">
          <w:rPr>
            <w:rStyle w:val="a4"/>
          </w:rPr>
          <w:t>www.bus.gov.ru</w:t>
        </w:r>
      </w:hyperlink>
    </w:p>
    <w:p w:rsidR="00B10276" w:rsidRDefault="00B10276" w:rsidP="00B10276">
      <w:pPr>
        <w:pStyle w:val="a0"/>
        <w:ind w:firstLine="0"/>
      </w:pPr>
      <w:r>
        <w:rPr>
          <w:noProof/>
          <w:lang w:eastAsia="ru-RU"/>
        </w:rPr>
        <w:drawing>
          <wp:inline distT="0" distB="0" distL="0" distR="0" wp14:anchorId="2E1ED2EA" wp14:editId="6F8E343F">
            <wp:extent cx="4914900" cy="1733274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4286" cy="1733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276" w:rsidRDefault="00B10276" w:rsidP="00B10276">
      <w:pPr>
        <w:pStyle w:val="a0"/>
      </w:pPr>
    </w:p>
    <w:p w:rsidR="00B10276" w:rsidRDefault="00B10276" w:rsidP="00B10276">
      <w:pPr>
        <w:pStyle w:val="a0"/>
      </w:pPr>
      <w:r>
        <w:t>1.</w:t>
      </w:r>
      <w:r>
        <w:t>2. Выбрать регион</w:t>
      </w:r>
    </w:p>
    <w:p w:rsidR="00B41F7A" w:rsidRDefault="00B41F7A" w:rsidP="00B10276">
      <w:pPr>
        <w:pStyle w:val="a0"/>
      </w:pPr>
    </w:p>
    <w:p w:rsidR="00B10276" w:rsidRDefault="004C54ED" w:rsidP="00B10276">
      <w:pPr>
        <w:pStyle w:val="a0"/>
        <w:ind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3769360</wp:posOffset>
                </wp:positionV>
                <wp:extent cx="4838700" cy="838200"/>
                <wp:effectExtent l="0" t="76200" r="0" b="19050"/>
                <wp:wrapNone/>
                <wp:docPr id="5" name="Соединительная линия уступом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38700" cy="838200"/>
                        </a:xfrm>
                        <a:prstGeom prst="bentConnector3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5" o:spid="_x0000_s1026" type="#_x0000_t34" style="position:absolute;margin-left:60.45pt;margin-top:296.8pt;width:381pt;height:6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" strokecolor="red" strokeweight="1.5pt">
                <v:stroke endarrow="open"/>
              </v:shape>
            </w:pict>
          </mc:Fallback>
        </mc:AlternateContent>
      </w:r>
      <w:r w:rsidR="00B41F7A">
        <w:rPr>
          <w:noProof/>
          <w:lang w:eastAsia="ru-RU"/>
        </w:rPr>
        <w:drawing>
          <wp:inline distT="0" distB="0" distL="0" distR="0" wp14:anchorId="1CE95914" wp14:editId="0FEEB61A">
            <wp:extent cx="5940425" cy="4421751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2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276" w:rsidRDefault="001354E7" w:rsidP="00B10276">
      <w:pPr>
        <w:pStyle w:val="a0"/>
      </w:pPr>
      <w:r>
        <w:t>1.3</w:t>
      </w:r>
      <w:proofErr w:type="gramStart"/>
      <w:r>
        <w:t xml:space="preserve"> </w:t>
      </w:r>
      <w:r w:rsidR="004C54ED">
        <w:t>Н</w:t>
      </w:r>
      <w:proofErr w:type="gramEnd"/>
      <w:r w:rsidR="004C54ED">
        <w:t xml:space="preserve">ажать </w:t>
      </w:r>
      <w:r w:rsidR="004C54ED" w:rsidRPr="001354E7">
        <w:rPr>
          <w:b/>
          <w:i/>
        </w:rPr>
        <w:t>поиск</w:t>
      </w:r>
      <w:r w:rsidR="004C54ED">
        <w:t xml:space="preserve"> в строке «Виды»</w:t>
      </w:r>
    </w:p>
    <w:p w:rsidR="00B10276" w:rsidRDefault="004C54ED" w:rsidP="00B10276">
      <w:pPr>
        <w:pStyle w:val="a0"/>
      </w:pPr>
      <w:r>
        <w:t>Раскроется список «Виды учреждений»</w:t>
      </w:r>
    </w:p>
    <w:p w:rsidR="004C54ED" w:rsidRDefault="004C54ED" w:rsidP="00B10276">
      <w:pPr>
        <w:pStyle w:val="a0"/>
      </w:pPr>
    </w:p>
    <w:p w:rsidR="004C54ED" w:rsidRDefault="004C54ED" w:rsidP="004C54ED">
      <w:pPr>
        <w:pStyle w:val="a0"/>
        <w:ind w:firstLine="0"/>
      </w:pPr>
      <w:r>
        <w:rPr>
          <w:noProof/>
          <w:lang w:eastAsia="ru-RU"/>
        </w:rPr>
        <w:lastRenderedPageBreak/>
        <w:drawing>
          <wp:inline distT="0" distB="0" distL="0" distR="0" wp14:anchorId="2C0D65E0" wp14:editId="49A2DBF6">
            <wp:extent cx="4914900" cy="425139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14955" cy="4251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4ED" w:rsidRDefault="001354E7" w:rsidP="004C54ED">
      <w:pPr>
        <w:pStyle w:val="a0"/>
        <w:ind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1705610</wp:posOffset>
                </wp:positionV>
                <wp:extent cx="2771775" cy="923925"/>
                <wp:effectExtent l="171450" t="76200" r="9525" b="28575"/>
                <wp:wrapNone/>
                <wp:docPr id="15" name="Соединительная линия уступом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71775" cy="923925"/>
                        </a:xfrm>
                        <a:prstGeom prst="bentConnector3">
                          <a:avLst>
                            <a:gd name="adj1" fmla="val 106014"/>
                          </a:avLst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15" o:spid="_x0000_s1026" type="#_x0000_t34" style="position:absolute;margin-left:-.3pt;margin-top:134.3pt;width:218.25pt;height:72.7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" adj="22899" strokecolor="red" strokeweight="1.5pt">
                <v:stroke endarrow="open"/>
              </v:shape>
            </w:pict>
          </mc:Fallback>
        </mc:AlternateContent>
      </w:r>
      <w:r w:rsidR="004C54ED">
        <w:rPr>
          <w:noProof/>
          <w:lang w:eastAsia="ru-RU"/>
        </w:rPr>
        <w:drawing>
          <wp:inline distT="0" distB="0" distL="0" distR="0" wp14:anchorId="27B4AEE8" wp14:editId="1B2CEAC3">
            <wp:extent cx="5010150" cy="242880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15774" cy="243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4ED" w:rsidRDefault="001354E7" w:rsidP="00B10276">
      <w:pPr>
        <w:pStyle w:val="a0"/>
      </w:pPr>
      <w:r>
        <w:t>1.4</w:t>
      </w:r>
      <w:proofErr w:type="gramStart"/>
      <w:r>
        <w:t xml:space="preserve"> Н</w:t>
      </w:r>
      <w:proofErr w:type="gramEnd"/>
      <w:r>
        <w:t>ажать «Раскрыть список» в строке «Образование»</w:t>
      </w:r>
    </w:p>
    <w:p w:rsidR="001354E7" w:rsidRDefault="001354E7" w:rsidP="00B10276">
      <w:pPr>
        <w:pStyle w:val="a0"/>
      </w:pPr>
    </w:p>
    <w:p w:rsidR="004C54ED" w:rsidRDefault="001354E7" w:rsidP="00B10276">
      <w:pPr>
        <w:pStyle w:val="a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201930</wp:posOffset>
                </wp:positionV>
                <wp:extent cx="4048125" cy="1143000"/>
                <wp:effectExtent l="209550" t="0" r="9525" b="114300"/>
                <wp:wrapNone/>
                <wp:docPr id="16" name="Соединительная линия уступом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48125" cy="1143000"/>
                        </a:xfrm>
                        <a:prstGeom prst="bentConnector3">
                          <a:avLst>
                            <a:gd name="adj1" fmla="val 104824"/>
                          </a:avLst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16" o:spid="_x0000_s1026" type="#_x0000_t34" style="position:absolute;margin-left:-2.55pt;margin-top:15.9pt;width:318.75pt;height:90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" adj="22642" strokecolor="red" strokeweight="1.5pt">
                <v:stroke endarrow="open"/>
              </v:shape>
            </w:pict>
          </mc:Fallback>
        </mc:AlternateContent>
      </w:r>
      <w:r>
        <w:t xml:space="preserve">1.5. В следующем списки нажать </w:t>
      </w:r>
      <w:r>
        <w:t>«Раскрыть список» в строке «</w:t>
      </w:r>
      <w:r>
        <w:t>Образовательно учреждение среднего профессионального образования</w:t>
      </w:r>
      <w:r>
        <w:t>»</w:t>
      </w:r>
    </w:p>
    <w:p w:rsidR="004C54ED" w:rsidRDefault="004C54ED" w:rsidP="001354E7">
      <w:pPr>
        <w:pStyle w:val="a0"/>
        <w:ind w:firstLine="0"/>
      </w:pPr>
      <w:r>
        <w:rPr>
          <w:noProof/>
          <w:lang w:eastAsia="ru-RU"/>
        </w:rPr>
        <w:drawing>
          <wp:inline distT="0" distB="0" distL="0" distR="0" wp14:anchorId="6E9E1E36" wp14:editId="46D8C799">
            <wp:extent cx="5940425" cy="1594700"/>
            <wp:effectExtent l="0" t="0" r="3175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4E7" w:rsidRDefault="001354E7" w:rsidP="001354E7">
      <w:pPr>
        <w:pStyle w:val="a0"/>
        <w:ind w:firstLine="0"/>
      </w:pPr>
      <w:r>
        <w:lastRenderedPageBreak/>
        <w:t>1.6</w:t>
      </w:r>
      <w:proofErr w:type="gramStart"/>
      <w:r>
        <w:t xml:space="preserve"> В</w:t>
      </w:r>
      <w:proofErr w:type="gramEnd"/>
      <w:r>
        <w:t xml:space="preserve"> </w:t>
      </w:r>
      <w:r w:rsidR="00066A5B">
        <w:t>следующем окне выбрать «Колледж»</w:t>
      </w:r>
    </w:p>
    <w:p w:rsidR="004C54ED" w:rsidRDefault="00066A5B" w:rsidP="00066A5B">
      <w:pPr>
        <w:pStyle w:val="a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-635</wp:posOffset>
                </wp:positionV>
                <wp:extent cx="2143125" cy="2762250"/>
                <wp:effectExtent l="304800" t="0" r="9525" b="114300"/>
                <wp:wrapNone/>
                <wp:docPr id="18" name="Соединительная линия уступом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43125" cy="2762250"/>
                        </a:xfrm>
                        <a:prstGeom prst="bentConnector3">
                          <a:avLst>
                            <a:gd name="adj1" fmla="val 114000"/>
                          </a:avLst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18" o:spid="_x0000_s1026" type="#_x0000_t34" style="position:absolute;margin-left:43.2pt;margin-top:-.05pt;width:168.75pt;height:217.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" adj="24624" strokecolor="red" strokeweight="1.5pt">
                <v:stroke endarrow="open"/>
              </v:shape>
            </w:pict>
          </mc:Fallback>
        </mc:AlternateContent>
      </w:r>
      <w:r w:rsidR="004C54ED">
        <w:rPr>
          <w:noProof/>
          <w:lang w:eastAsia="ru-RU"/>
        </w:rPr>
        <w:drawing>
          <wp:inline distT="0" distB="0" distL="0" distR="0" wp14:anchorId="70B23BD6" wp14:editId="6591E815">
            <wp:extent cx="4705350" cy="3619463"/>
            <wp:effectExtent l="0" t="0" r="0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03758" cy="3618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A5B" w:rsidRDefault="00066A5B" w:rsidP="00B10276">
      <w:pPr>
        <w:pStyle w:val="a0"/>
      </w:pPr>
    </w:p>
    <w:p w:rsidR="004C54ED" w:rsidRDefault="00066A5B" w:rsidP="00B10276">
      <w:pPr>
        <w:pStyle w:val="a0"/>
      </w:pPr>
      <w:r>
        <w:t>После всех выбранных критерий у вас появится окно:</w:t>
      </w:r>
    </w:p>
    <w:p w:rsidR="004C54ED" w:rsidRDefault="004C54ED" w:rsidP="00066A5B">
      <w:pPr>
        <w:pStyle w:val="a0"/>
        <w:ind w:firstLine="0"/>
        <w:jc w:val="left"/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411480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500" y="21360"/>
                <wp:lineTo x="21500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A5B" w:rsidRDefault="00066A5B" w:rsidP="00066A5B">
      <w:pPr>
        <w:pStyle w:val="a0"/>
        <w:ind w:firstLine="0"/>
      </w:pPr>
    </w:p>
    <w:p w:rsidR="004C54ED" w:rsidRDefault="00066A5B" w:rsidP="00066A5B">
      <w:pPr>
        <w:pStyle w:val="a0"/>
        <w:ind w:firstLine="0"/>
      </w:pPr>
      <w:r>
        <w:t>Необходимо нажать «Найти»</w:t>
      </w:r>
    </w:p>
    <w:p w:rsidR="00066A5B" w:rsidRDefault="00066A5B" w:rsidP="00B10276">
      <w:pPr>
        <w:pStyle w:val="a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1270</wp:posOffset>
                </wp:positionV>
                <wp:extent cx="714375" cy="771525"/>
                <wp:effectExtent l="38100" t="0" r="9525" b="104775"/>
                <wp:wrapNone/>
                <wp:docPr id="20" name="Соединительная линия уступом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771525"/>
                        </a:xfrm>
                        <a:prstGeom prst="bentConnector3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20" o:spid="_x0000_s1026" type="#_x0000_t34" style="position:absolute;margin-left:-3pt;margin-top:.1pt;width:56.25pt;height:60.7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" strokecolor="red" strokeweight="1.5pt">
                <v:stroke endarrow="open"/>
              </v:shape>
            </w:pict>
          </mc:Fallback>
        </mc:AlternateContent>
      </w:r>
    </w:p>
    <w:p w:rsidR="00066A5B" w:rsidRDefault="00066A5B" w:rsidP="00B10276">
      <w:pPr>
        <w:pStyle w:val="a0"/>
      </w:pPr>
    </w:p>
    <w:p w:rsidR="00066A5B" w:rsidRDefault="00066A5B" w:rsidP="00B10276">
      <w:pPr>
        <w:pStyle w:val="a0"/>
      </w:pPr>
    </w:p>
    <w:p w:rsidR="00066A5B" w:rsidRDefault="00066A5B" w:rsidP="00B10276">
      <w:pPr>
        <w:pStyle w:val="a0"/>
      </w:pPr>
    </w:p>
    <w:p w:rsidR="00066A5B" w:rsidRDefault="00066A5B" w:rsidP="00B10276">
      <w:pPr>
        <w:pStyle w:val="a0"/>
      </w:pPr>
    </w:p>
    <w:p w:rsidR="00066A5B" w:rsidRDefault="00066A5B" w:rsidP="00B10276">
      <w:pPr>
        <w:pStyle w:val="a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83819</wp:posOffset>
                </wp:positionV>
                <wp:extent cx="2495550" cy="1819275"/>
                <wp:effectExtent l="38100" t="0" r="457200" b="104775"/>
                <wp:wrapNone/>
                <wp:docPr id="22" name="Соединительная линия уступом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95550" cy="1819275"/>
                        </a:xfrm>
                        <a:prstGeom prst="bentConnector3">
                          <a:avLst>
                            <a:gd name="adj1" fmla="val -17557"/>
                          </a:avLst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22" o:spid="_x0000_s1026" type="#_x0000_t34" style="position:absolute;margin-left:225.45pt;margin-top:6.6pt;width:196.5pt;height:143.2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" adj="-3792" strokecolor="red" strokeweight="1.5pt">
                <v:stroke endarrow="open"/>
              </v:shape>
            </w:pict>
          </mc:Fallback>
        </mc:AlternateContent>
      </w:r>
      <w:r>
        <w:t>1.7</w:t>
      </w:r>
      <w:proofErr w:type="gramStart"/>
      <w:r>
        <w:t xml:space="preserve"> В</w:t>
      </w:r>
      <w:proofErr w:type="gramEnd"/>
      <w:r>
        <w:t xml:space="preserve"> открывшемся окне находим колледж АГПК (по адресу)</w:t>
      </w:r>
    </w:p>
    <w:p w:rsidR="004C54ED" w:rsidRDefault="004C54ED" w:rsidP="00B10276">
      <w:pPr>
        <w:pStyle w:val="a0"/>
      </w:pPr>
      <w:r>
        <w:rPr>
          <w:noProof/>
          <w:lang w:eastAsia="ru-RU"/>
        </w:rPr>
        <w:drawing>
          <wp:inline distT="0" distB="0" distL="0" distR="0" wp14:anchorId="7D03B4D9" wp14:editId="0632C40E">
            <wp:extent cx="4752975" cy="2357601"/>
            <wp:effectExtent l="0" t="0" r="0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58438" cy="236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4ED" w:rsidRDefault="004C54ED" w:rsidP="00B10276">
      <w:pPr>
        <w:pStyle w:val="a0"/>
      </w:pPr>
    </w:p>
    <w:p w:rsidR="004C54ED" w:rsidRDefault="004C54ED" w:rsidP="00B10276">
      <w:pPr>
        <w:pStyle w:val="a0"/>
      </w:pPr>
    </w:p>
    <w:p w:rsidR="00066A5B" w:rsidRDefault="00066A5B" w:rsidP="00F91CB2">
      <w:pPr>
        <w:pStyle w:val="a0"/>
      </w:pPr>
      <w:r>
        <w:lastRenderedPageBreak/>
        <w:t xml:space="preserve">2. В окне </w:t>
      </w:r>
      <w:r w:rsidR="00F91CB2">
        <w:t>сайт</w:t>
      </w:r>
      <w:r w:rsidR="00F91CB2">
        <w:t>а</w:t>
      </w:r>
      <w:r w:rsidR="00F91CB2">
        <w:t xml:space="preserve"> bus.gov.ru АГПК </w:t>
      </w:r>
      <w:hyperlink r:id="rId14" w:history="1">
        <w:r w:rsidR="00F91CB2" w:rsidRPr="00C84F48">
          <w:rPr>
            <w:rStyle w:val="a4"/>
          </w:rPr>
          <w:t>https://bus.gov.ru/info-card/304894</w:t>
        </w:r>
      </w:hyperlink>
      <w:r w:rsidR="00F91CB2">
        <w:t xml:space="preserve"> можно</w:t>
      </w:r>
      <w:r w:rsidR="001D5D1F">
        <w:t xml:space="preserve"> оценить учреждение</w:t>
      </w:r>
      <w:r w:rsidR="00F813B7">
        <w:t xml:space="preserve"> (А), оставить отзыв (В), а также пройти опрос (С).</w:t>
      </w:r>
    </w:p>
    <w:p w:rsidR="004C54ED" w:rsidRDefault="001354E7" w:rsidP="00F91CB2">
      <w:pPr>
        <w:pStyle w:val="a0"/>
        <w:ind w:firstLine="0"/>
      </w:pPr>
      <w:r>
        <w:rPr>
          <w:noProof/>
          <w:lang w:eastAsia="ru-RU"/>
        </w:rPr>
        <w:drawing>
          <wp:inline distT="0" distB="0" distL="0" distR="0" wp14:anchorId="2DA9A78B" wp14:editId="3DFC6186">
            <wp:extent cx="5940425" cy="4684162"/>
            <wp:effectExtent l="0" t="0" r="3175" b="254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84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D1F" w:rsidRDefault="001D5D1F" w:rsidP="00B10276">
      <w:pPr>
        <w:pStyle w:val="a0"/>
      </w:pPr>
    </w:p>
    <w:p w:rsidR="001D5D1F" w:rsidRDefault="001D5D1F" w:rsidP="00B10276">
      <w:pPr>
        <w:pStyle w:val="a0"/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3FFE510E" wp14:editId="1A786852">
            <wp:simplePos x="0" y="0"/>
            <wp:positionH relativeFrom="column">
              <wp:posOffset>2682240</wp:posOffset>
            </wp:positionH>
            <wp:positionV relativeFrom="paragraph">
              <wp:posOffset>48260</wp:posOffset>
            </wp:positionV>
            <wp:extent cx="3429000" cy="2903220"/>
            <wp:effectExtent l="0" t="0" r="0" b="0"/>
            <wp:wrapTight wrapText="bothSides">
              <wp:wrapPolygon edited="0">
                <wp:start x="0" y="0"/>
                <wp:lineTo x="0" y="21402"/>
                <wp:lineTo x="21480" y="21402"/>
                <wp:lineTo x="21480" y="0"/>
                <wp:lineTo x="0" y="0"/>
              </wp:wrapPolygon>
            </wp:wrapTight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903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5D1F" w:rsidRDefault="001D5D1F" w:rsidP="00B10276">
      <w:pPr>
        <w:pStyle w:val="a0"/>
      </w:pPr>
    </w:p>
    <w:p w:rsidR="001D5D1F" w:rsidRDefault="001D5D1F" w:rsidP="00B10276">
      <w:pPr>
        <w:pStyle w:val="a0"/>
      </w:pPr>
      <w:r>
        <w:t>2.1 Оценка учреждения</w:t>
      </w:r>
    </w:p>
    <w:p w:rsidR="00F813B7" w:rsidRDefault="00F813B7" w:rsidP="001D5D1F">
      <w:pPr>
        <w:pStyle w:val="a0"/>
        <w:ind w:firstLine="0"/>
      </w:pPr>
    </w:p>
    <w:p w:rsidR="00F813B7" w:rsidRDefault="001D5D1F" w:rsidP="00B10276">
      <w:pPr>
        <w:pStyle w:val="a0"/>
      </w:pPr>
      <w:r>
        <w:t>В появившемся окне поставить оценку (по шкале от 1 до 5)</w:t>
      </w:r>
    </w:p>
    <w:p w:rsidR="00F813B7" w:rsidRDefault="00F813B7" w:rsidP="00B10276">
      <w:pPr>
        <w:pStyle w:val="a0"/>
      </w:pPr>
    </w:p>
    <w:p w:rsidR="00F813B7" w:rsidRDefault="001D5D1F" w:rsidP="00B10276">
      <w:pPr>
        <w:pStyle w:val="a0"/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31223FCA" wp14:editId="09F5F4E3">
            <wp:simplePos x="0" y="0"/>
            <wp:positionH relativeFrom="column">
              <wp:posOffset>-156210</wp:posOffset>
            </wp:positionH>
            <wp:positionV relativeFrom="paragraph">
              <wp:posOffset>1194435</wp:posOffset>
            </wp:positionV>
            <wp:extent cx="2736850" cy="657225"/>
            <wp:effectExtent l="0" t="0" r="6350" b="9525"/>
            <wp:wrapTight wrapText="bothSides">
              <wp:wrapPolygon edited="0">
                <wp:start x="0" y="0"/>
                <wp:lineTo x="0" y="21287"/>
                <wp:lineTo x="21500" y="21287"/>
                <wp:lineTo x="21500" y="0"/>
                <wp:lineTo x="0" y="0"/>
              </wp:wrapPolygon>
            </wp:wrapTight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8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После выставления оценок по выбранным критериям необходимо ввести символы с картинки и выбрать кнопку «Оценить»</w:t>
      </w:r>
    </w:p>
    <w:p w:rsidR="00F813B7" w:rsidRDefault="00F813B7" w:rsidP="00B10276">
      <w:pPr>
        <w:pStyle w:val="a0"/>
      </w:pPr>
    </w:p>
    <w:p w:rsidR="00F813B7" w:rsidRDefault="00F813B7" w:rsidP="00B10276">
      <w:pPr>
        <w:pStyle w:val="a0"/>
      </w:pPr>
    </w:p>
    <w:p w:rsidR="00F813B7" w:rsidRDefault="00F813B7" w:rsidP="00B10276">
      <w:pPr>
        <w:pStyle w:val="a0"/>
      </w:pPr>
    </w:p>
    <w:p w:rsidR="00F813B7" w:rsidRDefault="001D5D1F" w:rsidP="00B10276">
      <w:pPr>
        <w:pStyle w:val="a0"/>
      </w:pPr>
      <w:r>
        <w:lastRenderedPageBreak/>
        <w:t>2.2</w:t>
      </w:r>
      <w:proofErr w:type="gramStart"/>
      <w:r>
        <w:t xml:space="preserve"> </w:t>
      </w:r>
      <w:r w:rsidR="00D910AD">
        <w:t>О</w:t>
      </w:r>
      <w:proofErr w:type="gramEnd"/>
      <w:r w:rsidR="00D910AD">
        <w:t>ставить отзыв</w:t>
      </w:r>
    </w:p>
    <w:p w:rsidR="00F813B7" w:rsidRDefault="00D910AD" w:rsidP="00D910AD">
      <w:pPr>
        <w:pStyle w:val="a0"/>
        <w:ind w:firstLine="0"/>
      </w:pPr>
      <w:r>
        <w:rPr>
          <w:noProof/>
          <w:lang w:eastAsia="ru-RU"/>
        </w:rPr>
        <w:drawing>
          <wp:inline distT="0" distB="0" distL="0" distR="0" wp14:anchorId="0622CCAF" wp14:editId="0012F81F">
            <wp:extent cx="5838095" cy="6123809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38095" cy="61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3B7" w:rsidRDefault="00F813B7" w:rsidP="00B10276">
      <w:pPr>
        <w:pStyle w:val="a0"/>
      </w:pPr>
    </w:p>
    <w:p w:rsidR="00F813B7" w:rsidRDefault="00F813B7" w:rsidP="00B10276">
      <w:pPr>
        <w:pStyle w:val="a0"/>
      </w:pPr>
    </w:p>
    <w:p w:rsidR="00F813B7" w:rsidRDefault="00F813B7" w:rsidP="00B10276">
      <w:pPr>
        <w:pStyle w:val="a0"/>
      </w:pPr>
      <w:r w:rsidRPr="00D910AD">
        <w:rPr>
          <w:b/>
        </w:rPr>
        <w:t>ВАЖНО!!</w:t>
      </w:r>
      <w:r>
        <w:t>!</w:t>
      </w:r>
    </w:p>
    <w:p w:rsidR="00F813B7" w:rsidRDefault="00F813B7" w:rsidP="00B10276">
      <w:pPr>
        <w:pStyle w:val="a0"/>
      </w:pPr>
      <w:r>
        <w:t xml:space="preserve">Для того чтобы оставить отзыв и оценить, необходимо войти через портал </w:t>
      </w:r>
      <w:proofErr w:type="spellStart"/>
      <w:r>
        <w:t>Госуслуг</w:t>
      </w:r>
      <w:proofErr w:type="spellEnd"/>
    </w:p>
    <w:p w:rsidR="004C54ED" w:rsidRDefault="00F813B7" w:rsidP="00B10276">
      <w:pPr>
        <w:pStyle w:val="a0"/>
      </w:pPr>
      <w:r>
        <w:rPr>
          <w:noProof/>
          <w:lang w:eastAsia="ru-RU"/>
        </w:rPr>
        <w:drawing>
          <wp:inline distT="0" distB="0" distL="0" distR="0" wp14:anchorId="394F0212" wp14:editId="0D73C6CA">
            <wp:extent cx="3981450" cy="1430144"/>
            <wp:effectExtent l="19050" t="19050" r="19050" b="1778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80952" cy="142996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4C54ED" w:rsidRPr="00B10276" w:rsidRDefault="004C54ED" w:rsidP="00B10276">
      <w:pPr>
        <w:pStyle w:val="a0"/>
      </w:pPr>
      <w:bookmarkStart w:id="0" w:name="_GoBack"/>
      <w:bookmarkEnd w:id="0"/>
    </w:p>
    <w:sectPr w:rsidR="004C54ED" w:rsidRPr="00B10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276"/>
    <w:rsid w:val="00066A5B"/>
    <w:rsid w:val="001354E7"/>
    <w:rsid w:val="001D5D1F"/>
    <w:rsid w:val="004C54ED"/>
    <w:rsid w:val="00566FB7"/>
    <w:rsid w:val="00A75C08"/>
    <w:rsid w:val="00B10276"/>
    <w:rsid w:val="00B41F7A"/>
    <w:rsid w:val="00D910AD"/>
    <w:rsid w:val="00F813B7"/>
    <w:rsid w:val="00F9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ный"/>
    <w:next w:val="a0"/>
    <w:qFormat/>
    <w:rsid w:val="00566FB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566FB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styleId="a4">
    <w:name w:val="Hyperlink"/>
    <w:basedOn w:val="a1"/>
    <w:uiPriority w:val="99"/>
    <w:unhideWhenUsed/>
    <w:rsid w:val="00B1027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02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102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ный"/>
    <w:next w:val="a0"/>
    <w:qFormat/>
    <w:rsid w:val="00566FB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566FB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styleId="a4">
    <w:name w:val="Hyperlink"/>
    <w:basedOn w:val="a1"/>
    <w:uiPriority w:val="99"/>
    <w:unhideWhenUsed/>
    <w:rsid w:val="00B1027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02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10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bus.gov.ru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bus.gov.ru/info-card/3048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Шмелева</dc:creator>
  <cp:lastModifiedBy>Елена В. Шмелева</cp:lastModifiedBy>
  <cp:revision>6</cp:revision>
  <dcterms:created xsi:type="dcterms:W3CDTF">2022-01-25T08:47:00Z</dcterms:created>
  <dcterms:modified xsi:type="dcterms:W3CDTF">2022-01-25T10:19:00Z</dcterms:modified>
</cp:coreProperties>
</file>